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EB3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Saúde e conforto não levam gente para o céu</w:t>
      </w:r>
    </w:p>
    <w:p w:rsidR="00EB312B" w:rsidRDefault="00EB312B">
      <w:pPr>
        <w:rPr>
          <w:rFonts w:ascii="Arial" w:hAnsi="Arial" w:cs="Arial"/>
          <w:sz w:val="24"/>
          <w:szCs w:val="24"/>
        </w:rPr>
      </w:pPr>
    </w:p>
    <w:p w:rsidR="00EB312B" w:rsidRDefault="00EB3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é Deus que Se afasta das pessoas ricas e cheias de saúde e confortos, é claro que</w:t>
      </w:r>
      <w:r w:rsidR="00C45703">
        <w:rPr>
          <w:rFonts w:ascii="Arial" w:hAnsi="Arial" w:cs="Arial"/>
          <w:sz w:val="24"/>
          <w:szCs w:val="24"/>
        </w:rPr>
        <w:t xml:space="preserve"> são elas que</w:t>
      </w:r>
      <w:r>
        <w:rPr>
          <w:rFonts w:ascii="Arial" w:hAnsi="Arial" w:cs="Arial"/>
          <w:sz w:val="24"/>
          <w:szCs w:val="24"/>
        </w:rPr>
        <w:t xml:space="preserve"> se afastam de Deus</w:t>
      </w:r>
      <w:r w:rsidR="007C6D7D">
        <w:rPr>
          <w:rFonts w:ascii="Arial" w:hAnsi="Arial" w:cs="Arial"/>
          <w:sz w:val="24"/>
          <w:szCs w:val="24"/>
        </w:rPr>
        <w:t>: pessoas ricas e com conforto nunca precisarão sair em buscas de milagres e de curas milagrosas.</w:t>
      </w:r>
    </w:p>
    <w:p w:rsidR="007C6D7D" w:rsidRDefault="00C457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</w:t>
      </w:r>
      <w:r w:rsidR="007C6D7D">
        <w:rPr>
          <w:rFonts w:ascii="Arial" w:hAnsi="Arial" w:cs="Arial"/>
          <w:sz w:val="24"/>
          <w:szCs w:val="24"/>
        </w:rPr>
        <w:t>correr dos anos, chegou a vez de eu ser judiado com a tal dor de coluna, ia ao médico enquanto estava tomando os remédios, a dor paliativa; pa</w:t>
      </w:r>
      <w:r>
        <w:rPr>
          <w:rFonts w:ascii="Arial" w:hAnsi="Arial" w:cs="Arial"/>
          <w:sz w:val="24"/>
          <w:szCs w:val="24"/>
        </w:rPr>
        <w:t>rava de tomar, a dor prosseguia;</w:t>
      </w:r>
      <w:r w:rsidR="007C6D7D">
        <w:rPr>
          <w:rFonts w:ascii="Arial" w:hAnsi="Arial" w:cs="Arial"/>
          <w:sz w:val="24"/>
          <w:szCs w:val="24"/>
        </w:rPr>
        <w:t xml:space="preserve"> fui acompanhar as folias de Santos Reis lá na roça e foi preciso eu vir embora.</w:t>
      </w:r>
    </w:p>
    <w:p w:rsidR="007C6D7D" w:rsidRDefault="007C6D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dia seguinte, era dia era dia da missa da cura na catedral</w:t>
      </w:r>
      <w:r w:rsidR="004A4C16">
        <w:rPr>
          <w:rFonts w:ascii="Arial" w:hAnsi="Arial" w:cs="Arial"/>
          <w:sz w:val="24"/>
          <w:szCs w:val="24"/>
        </w:rPr>
        <w:t xml:space="preserve"> de Montes Claros, </w:t>
      </w:r>
      <w:r>
        <w:rPr>
          <w:rFonts w:ascii="Arial" w:hAnsi="Arial" w:cs="Arial"/>
          <w:sz w:val="24"/>
          <w:szCs w:val="24"/>
        </w:rPr>
        <w:t xml:space="preserve"> e eu fui sem aguentar, sentei-me no banco perto da porta, a fim de sair e pegar um táxi logo de</w:t>
      </w:r>
      <w:r w:rsidR="00C45703">
        <w:rPr>
          <w:rFonts w:ascii="Arial" w:hAnsi="Arial" w:cs="Arial"/>
          <w:sz w:val="24"/>
          <w:szCs w:val="24"/>
        </w:rPr>
        <w:t>pois da comunhão: eu não conhecia pad</w:t>
      </w:r>
      <w:r w:rsidR="004A4C16">
        <w:rPr>
          <w:rFonts w:ascii="Arial" w:hAnsi="Arial" w:cs="Arial"/>
          <w:sz w:val="24"/>
          <w:szCs w:val="24"/>
        </w:rPr>
        <w:t xml:space="preserve">re Ivan, mas avistei </w:t>
      </w:r>
      <w:bookmarkStart w:id="0" w:name="_GoBack"/>
      <w:bookmarkEnd w:id="0"/>
      <w:r w:rsidR="00C45703">
        <w:rPr>
          <w:rFonts w:ascii="Arial" w:hAnsi="Arial" w:cs="Arial"/>
          <w:sz w:val="24"/>
          <w:szCs w:val="24"/>
        </w:rPr>
        <w:t xml:space="preserve"> um padre moderno que eu afirmei ser ele; chegou a vez da a comunhão, fui até lá, recebi a hóstia exatamente da mão dele, e voltando para o banco, já fui sentindo grande diferença, acabei de engolir a hóstia, recebi uma anestesia local, aliviando todas as dores. Precisava que tudo acontecesse, a fim de que eu agora vir a dar meu testemunho e podendo afirmar que tais milagres existem: e esta era a segunda missa celebrada por ele na catedral.</w:t>
      </w:r>
    </w:p>
    <w:p w:rsidR="00C45703" w:rsidRDefault="00C45703">
      <w:pPr>
        <w:rPr>
          <w:rFonts w:ascii="Arial" w:hAnsi="Arial" w:cs="Arial"/>
          <w:sz w:val="24"/>
          <w:szCs w:val="24"/>
        </w:rPr>
      </w:pPr>
    </w:p>
    <w:p w:rsidR="00C45703" w:rsidRDefault="00C457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Padre Ivan nunca soube quem sou eu</w:t>
      </w:r>
    </w:p>
    <w:p w:rsidR="00C45703" w:rsidRDefault="00C457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Cauteloso, eu fugi do fanatismo</w:t>
      </w:r>
    </w:p>
    <w:p w:rsidR="00C45703" w:rsidRDefault="00C457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Grande cura milagrosa aconteceu</w:t>
      </w:r>
    </w:p>
    <w:p w:rsidR="00C45703" w:rsidRDefault="00C457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é Deus, com segurança eu confirmo</w:t>
      </w:r>
    </w:p>
    <w:p w:rsidR="007C6D7D" w:rsidRPr="00EB312B" w:rsidRDefault="007C6D7D">
      <w:pPr>
        <w:rPr>
          <w:rFonts w:ascii="Arial" w:hAnsi="Arial" w:cs="Arial"/>
          <w:sz w:val="24"/>
          <w:szCs w:val="24"/>
        </w:rPr>
      </w:pPr>
    </w:p>
    <w:sectPr w:rsidR="007C6D7D" w:rsidRPr="00EB31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2B"/>
    <w:rsid w:val="0025603A"/>
    <w:rsid w:val="004A4C16"/>
    <w:rsid w:val="007C6D7D"/>
    <w:rsid w:val="00C45703"/>
    <w:rsid w:val="00EB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A5A3D0-BA78-44FA-8A1B-B411DA60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2024-11-15T20:35:00Z</dcterms:created>
  <dcterms:modified xsi:type="dcterms:W3CDTF">2024-11-15T21:20:00Z</dcterms:modified>
</cp:coreProperties>
</file>